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-284" w:right="-23" w:firstLine="0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sz w:val="16"/>
          <w:szCs w:val="16"/>
        </w:rPr>
        <w:drawing>
          <wp:inline distB="114300" distT="114300" distL="114300" distR="114300">
            <wp:extent cx="5731200" cy="1143000"/>
            <wp:effectExtent b="0" l="0" r="0" t="0"/>
            <wp:docPr id="1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143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3990975</wp:posOffset>
            </wp:positionH>
            <wp:positionV relativeFrom="paragraph">
              <wp:posOffset>923925</wp:posOffset>
            </wp:positionV>
            <wp:extent cx="1824038" cy="1200825"/>
            <wp:effectExtent b="0" l="0" r="0" t="0"/>
            <wp:wrapNone/>
            <wp:docPr id="1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24038" cy="12008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219075</wp:posOffset>
            </wp:positionH>
            <wp:positionV relativeFrom="paragraph">
              <wp:posOffset>1133475</wp:posOffset>
            </wp:positionV>
            <wp:extent cx="3570942" cy="634702"/>
            <wp:effectExtent b="0" l="0" r="0" t="0"/>
            <wp:wrapNone/>
            <wp:docPr descr="Immagine che contiene testo&#10;&#10;Descrizione generata automaticamente" id="13" name="image1.jpg"/>
            <a:graphic>
              <a:graphicData uri="http://schemas.openxmlformats.org/drawingml/2006/picture">
                <pic:pic>
                  <pic:nvPicPr>
                    <pic:cNvPr descr="Immagine che contiene testo&#10;&#10;Descrizione generata automaticamente"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70942" cy="63470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Circ. n. 37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del 24/09/2026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right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Ai Genitori degli studenti/delle studentesse</w:t>
      </w:r>
    </w:p>
    <w:p w:rsidR="00000000" w:rsidDel="00000000" w:rsidP="00000000" w:rsidRDefault="00000000" w:rsidRPr="00000000" w14:paraId="0000000B">
      <w:pPr>
        <w:spacing w:line="240" w:lineRule="auto"/>
        <w:jc w:val="right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della scuola secondaria di I grado</w:t>
      </w:r>
    </w:p>
    <w:p w:rsidR="00000000" w:rsidDel="00000000" w:rsidP="00000000" w:rsidRDefault="00000000" w:rsidRPr="00000000" w14:paraId="0000000C">
      <w:pPr>
        <w:spacing w:line="240" w:lineRule="auto"/>
        <w:jc w:val="right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 dell’I.C. CENTOPASSI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OGGETTO: informativa alle famiglie e adesione ai corsi proposti per gli alunni della scuola secondaria di I grado relative agli interventi previsti dal PN 21-27 Piano Estate 2026-2027 (titolo progetto “Una scuola inclusiva per il potenziamento delle competenze”, CUP: C34D26002530007, CNP: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 xml:space="preserve">ESO4.6 – sotto-azione ESO4.6.A4.A) e dal PNRR “Didattica digitale integrata e formazione alla transizione digitale per il personale scolastico - Missione 4 – Componente 1”, D.M. n. 219 del 11 novembre 2025 (titolo progetto “Smart School Centopassi: Formazione Integrale sull’IA”, CUP: C34D25003220006, CNP: M4C1I2.1-2026-1745-P-65725)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Times" w:cs="Times" w:eastAsia="Times" w:hAnsi="Time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 informano le famiglie che, nell’ambito dei progetti “Una scuola inclusiva per il potenziamento delle competenze” (Piano Estate 2026/2027) e “Smart School Centopassi: Formazione Integrale sull’IA” (PNRR D.M. 219), l’Istituto propone agli studenti della scuola secondaria di I grado diversi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percorsi formativi gratuiti in orario extracurricolare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 partire dal mese di ottobre.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percorsi riguardano, tra gli altri,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lingue, STEM e competenze digitali, teatro e attività creative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con l’obiettivo di valorizzare talenti, socialità, inclusione e collaborazione.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corsi: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sono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 presenza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 rivolti agli studenti di entrambe le sedi,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Sant’Antonino e Borgone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prevedono la partecipazione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volontaria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ma con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frequenza obbligatoria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una volta effettuata l’iscrizione;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40" w:lineRule="auto"/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possono essere frequentati anche più percorsi, purché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non si sovrappongano negli orari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7">
      <w:pPr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COME ISCRIVERSI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Invitiamo le famiglie a scegliere i percorsi di proprio interesse e a compilare il relativo modulo di iscrizione, disponibile ai link indicati nella tabella sottostante, entro il 2 ottobre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caso di richieste superiori ai posti disponibili, sarà formulata una graduatoria secondo i criteri stabiliti dal Consiglio di Istituto. Si cercherà comunque di garantire ad ogni studente la possibilità di partecipare ad almeno un percorso.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L’occasione è gradita per porgere cordiali saluti.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left="1420" w:firstLine="70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Dirigente Scolastica</w:t>
      </w:r>
    </w:p>
    <w:p w:rsidR="00000000" w:rsidDel="00000000" w:rsidP="00000000" w:rsidRDefault="00000000" w:rsidRPr="00000000" w14:paraId="00000020">
      <w:pPr>
        <w:spacing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Dott.ssa Barbara Saletti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4400550</wp:posOffset>
            </wp:positionH>
            <wp:positionV relativeFrom="paragraph">
              <wp:posOffset>116443</wp:posOffset>
            </wp:positionV>
            <wp:extent cx="1783343" cy="641757"/>
            <wp:effectExtent b="0" l="0" r="0" t="0"/>
            <wp:wrapNone/>
            <wp:docPr id="1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83343" cy="64175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1">
      <w:pPr>
        <w:spacing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ELENCO LABORATORI</w:t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0.0" w:type="dxa"/>
        <w:jc w:val="left"/>
        <w:tblInd w:w="-15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80"/>
        <w:gridCol w:w="1440"/>
        <w:gridCol w:w="2400"/>
        <w:gridCol w:w="2970"/>
        <w:gridCol w:w="1410"/>
        <w:tblGridChange w:id="0">
          <w:tblGrid>
            <w:gridCol w:w="1680"/>
            <w:gridCol w:w="1440"/>
            <w:gridCol w:w="2400"/>
            <w:gridCol w:w="2970"/>
            <w:gridCol w:w="1410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Progetto</w:t>
            </w:r>
          </w:p>
        </w:tc>
        <w:tc>
          <w:tcPr>
            <w:shd w:fill="c9daf8" w:val="clear"/>
          </w:tcPr>
          <w:p w:rsidR="00000000" w:rsidDel="00000000" w:rsidP="00000000" w:rsidRDefault="00000000" w:rsidRPr="00000000" w14:paraId="0000002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Docente/i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Periodo/ giorno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Orario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Classi destinatarie</w:t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 link a descrizione e iscrizione 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Sede </w:t>
            </w:r>
          </w:p>
        </w:tc>
      </w:tr>
      <w:tr>
        <w:trPr>
          <w:cantSplit w:val="0"/>
          <w:trHeight w:val="181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Robotica Rescue (Line e Maze)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Rocci </w:t>
            </w:r>
          </w:p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Gadoni</w:t>
            </w:r>
          </w:p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Ottobre - aprile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tutti i mercoledì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h. 13,50-16,20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(pausa panino inclusa)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tot. 60 ore circa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Prime, seconde e terze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(possibile selezione se il numero di adesioni fosse troppo alto)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0"/>
                  <w:szCs w:val="20"/>
                  <w:u w:val="single"/>
                  <w:rtl w:val="0"/>
                </w:rPr>
                <w:t xml:space="preserve">https://forms.gle/2EZgop8sHN6AjJQa7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Sant’Antonino</w:t>
            </w:r>
          </w:p>
        </w:tc>
      </w:tr>
      <w:tr>
        <w:trPr>
          <w:cantSplit w:val="0"/>
          <w:trHeight w:val="1768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Robotica On Stage</w:t>
            </w:r>
          </w:p>
        </w:tc>
        <w:tc>
          <w:tcPr/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Cavaletto</w:t>
            </w:r>
          </w:p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Rifici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Ottobre - aprile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tutti i mercoledì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h. 13,50-16,20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(pausa panino inclusa)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tot. 60 ore circa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Prime, seconde e terze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(possibile selezione se il numero di adesioni fosse troppo alto)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0"/>
                  <w:szCs w:val="20"/>
                  <w:u w:val="single"/>
                  <w:rtl w:val="0"/>
                </w:rPr>
                <w:t xml:space="preserve">https://forms.gle/MTmKDCf1DNB2WK646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Sant’Antonino</w:t>
            </w:r>
          </w:p>
        </w:tc>
      </w:tr>
      <w:tr>
        <w:trPr>
          <w:cantSplit w:val="0"/>
          <w:trHeight w:val="15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Preparazione gare Kangourou della matematica</w:t>
            </w:r>
          </w:p>
          <w:p w:rsidR="00000000" w:rsidDel="00000000" w:rsidP="00000000" w:rsidRDefault="00000000" w:rsidRPr="00000000" w14:paraId="0000004E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Vitale Brovarone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Ottobre - aprile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il venerdì ogni 2-3 settimane</w:t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h. 13,50-16,50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(pausa panino inclusa)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tot. 30 ore circa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Prime, seconde e terze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(possibile selezione se il numero di adesioni fosse troppo alto)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0"/>
                  <w:szCs w:val="20"/>
                  <w:u w:val="single"/>
                  <w:rtl w:val="0"/>
                </w:rPr>
                <w:t xml:space="preserve">https://forms.gle/iS1kLkFk1W4yeyy18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Sant’Antonino</w:t>
            </w:r>
          </w:p>
        </w:tc>
      </w:tr>
      <w:tr>
        <w:trPr>
          <w:cantSplit w:val="0"/>
          <w:trHeight w:val="1341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Teatro</w:t>
            </w:r>
          </w:p>
        </w:tc>
        <w:tc>
          <w:tcPr/>
          <w:p w:rsidR="00000000" w:rsidDel="00000000" w:rsidP="00000000" w:rsidRDefault="00000000" w:rsidRPr="00000000" w14:paraId="000000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Pappalardo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Da ottobre</w:t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tutti i lunedì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h. 13:50-17,00 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pausa panino inclusa)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tot. 40 ore circa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Prime, seconde e terze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0"/>
                  <w:szCs w:val="20"/>
                  <w:u w:val="single"/>
                  <w:rtl w:val="0"/>
                </w:rPr>
                <w:t xml:space="preserve">https://forms.gle/g4j1jkSfXemJcVPUA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Sant’Antonino</w:t>
            </w:r>
          </w:p>
        </w:tc>
      </w:tr>
      <w:tr>
        <w:trPr>
          <w:cantSplit w:val="0"/>
          <w:trHeight w:val="15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Arte</w:t>
            </w:r>
          </w:p>
        </w:tc>
        <w:tc>
          <w:tcPr/>
          <w:p w:rsidR="00000000" w:rsidDel="00000000" w:rsidP="00000000" w:rsidRDefault="00000000" w:rsidRPr="00000000" w14:paraId="0000006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Bombaci</w:t>
            </w:r>
          </w:p>
          <w:p w:rsidR="00000000" w:rsidDel="00000000" w:rsidP="00000000" w:rsidRDefault="00000000" w:rsidRPr="00000000" w14:paraId="0000006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Cossa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Dal 27 gennaio al 7 aprile</w:t>
            </w:r>
          </w:p>
          <w:p w:rsidR="00000000" w:rsidDel="00000000" w:rsidP="00000000" w:rsidRDefault="00000000" w:rsidRPr="00000000" w14:paraId="000000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tutti i mercoledì</w:t>
            </w:r>
          </w:p>
          <w:p w:rsidR="00000000" w:rsidDel="00000000" w:rsidP="00000000" w:rsidRDefault="00000000" w:rsidRPr="00000000" w14:paraId="0000007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h. 14,00-17,00  </w:t>
            </w:r>
          </w:p>
          <w:p w:rsidR="00000000" w:rsidDel="00000000" w:rsidP="00000000" w:rsidRDefault="00000000" w:rsidRPr="00000000" w14:paraId="0000007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pausa panino inclusa)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tot. 30 ore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Prime, seconde e terze</w:t>
            </w:r>
          </w:p>
          <w:p w:rsidR="00000000" w:rsidDel="00000000" w:rsidP="00000000" w:rsidRDefault="00000000" w:rsidRPr="00000000" w14:paraId="000000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0"/>
                  <w:szCs w:val="20"/>
                  <w:u w:val="single"/>
                  <w:rtl w:val="0"/>
                </w:rPr>
                <w:t xml:space="preserve">https://forms.gle/8J9c4Na6buh3upuX9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Borgone</w:t>
            </w:r>
          </w:p>
        </w:tc>
      </w:tr>
      <w:tr>
        <w:trPr>
          <w:cantSplit w:val="0"/>
          <w:trHeight w:val="153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Educazione motoria e sport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Betti </w:t>
            </w:r>
          </w:p>
          <w:p w:rsidR="00000000" w:rsidDel="00000000" w:rsidP="00000000" w:rsidRDefault="00000000" w:rsidRPr="00000000" w14:paraId="0000007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Zicarelli </w:t>
            </w:r>
          </w:p>
          <w:p w:rsidR="00000000" w:rsidDel="00000000" w:rsidP="00000000" w:rsidRDefault="00000000" w:rsidRPr="00000000" w14:paraId="0000007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Da marzo a giugno</w:t>
            </w:r>
          </w:p>
          <w:p w:rsidR="00000000" w:rsidDel="00000000" w:rsidP="00000000" w:rsidRDefault="00000000" w:rsidRPr="00000000" w14:paraId="0000008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tutti i mercoledì</w:t>
            </w:r>
          </w:p>
          <w:p w:rsidR="00000000" w:rsidDel="00000000" w:rsidP="00000000" w:rsidRDefault="00000000" w:rsidRPr="00000000" w14:paraId="0000008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h. 13:50-16,00  </w:t>
            </w:r>
          </w:p>
          <w:p w:rsidR="00000000" w:rsidDel="00000000" w:rsidP="00000000" w:rsidRDefault="00000000" w:rsidRPr="00000000" w14:paraId="0000008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pausa panino inclusa)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tot. 30 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Prime, seconde e terze</w:t>
            </w:r>
          </w:p>
          <w:p w:rsidR="00000000" w:rsidDel="00000000" w:rsidP="00000000" w:rsidRDefault="00000000" w:rsidRPr="00000000" w14:paraId="0000008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(limite di 20 partecipanti)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6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0"/>
                  <w:szCs w:val="20"/>
                  <w:u w:val="single"/>
                  <w:rtl w:val="0"/>
                </w:rPr>
                <w:t xml:space="preserve">https://forms.gle/F6CGKZFxJiSc8UkY6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Sant’Antonino</w:t>
            </w:r>
          </w:p>
        </w:tc>
      </w:tr>
      <w:tr>
        <w:trPr>
          <w:cantSplit w:val="0"/>
          <w:trHeight w:val="15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Potenziamento lingua inglese per la certificazione A2</w:t>
            </w:r>
          </w:p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Esperto madrelingua</w:t>
            </w:r>
          </w:p>
          <w:p w:rsidR="00000000" w:rsidDel="00000000" w:rsidP="00000000" w:rsidRDefault="00000000" w:rsidRPr="00000000" w14:paraId="0000009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Brocanelli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Gennaio - aprile</w:t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tutti i lunedì</w:t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h. 13,50-16,20 </w:t>
            </w:r>
          </w:p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(pausa panino inclusa)</w:t>
            </w:r>
          </w:p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tot. 30 ore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Seconde e terze</w:t>
            </w:r>
          </w:p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17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0"/>
                  <w:szCs w:val="20"/>
                  <w:u w:val="single"/>
                  <w:rtl w:val="0"/>
                </w:rPr>
                <w:t xml:space="preserve">https://forms.gle/uUziPo4yYEQWMPUj7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Sant’Antonino</w:t>
            </w:r>
          </w:p>
        </w:tc>
      </w:tr>
    </w:tbl>
    <w:p w:rsidR="00000000" w:rsidDel="00000000" w:rsidP="00000000" w:rsidRDefault="00000000" w:rsidRPr="00000000" w14:paraId="0000009D">
      <w:pPr>
        <w:spacing w:line="240" w:lineRule="auto"/>
        <w:jc w:val="left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850.3937007874016" w:top="850.3937007874016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Courier New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imes"/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2"/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2"/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2"/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2"/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2"/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2"/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2"/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2"/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TableNormal2"/>
    <w:tblPr>
      <w:tblStyleRowBandSize w:val="1"/>
      <w:tblStyleColBandSize w:val="1"/>
    </w:tblPr>
  </w:style>
  <w:style w:type="table" w:styleId="a8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aragrafoelenco">
    <w:name w:val="List Paragraph"/>
    <w:basedOn w:val="Normale"/>
    <w:uiPriority w:val="34"/>
    <w:qFormat w:val="1"/>
    <w:rsid w:val="00917228"/>
    <w:pPr>
      <w:ind w:left="720"/>
      <w:contextualSpacing w:val="1"/>
    </w:pPr>
  </w:style>
  <w:style w:type="paragraph" w:styleId="Default" w:customStyle="1">
    <w:name w:val="Default"/>
    <w:rsid w:val="00E37828"/>
    <w:pPr>
      <w:autoSpaceDE w:val="0"/>
      <w:autoSpaceDN w:val="0"/>
      <w:adjustRightInd w:val="0"/>
      <w:spacing w:line="240" w:lineRule="auto"/>
    </w:pPr>
    <w:rPr>
      <w:rFonts w:ascii="Calibri" w:cs="Calibri" w:hAnsi="Calibri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 w:val="1"/>
    <w:rsid w:val="00B2500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B25001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forms.gle/2EZgop8sHN6AjJQa7" TargetMode="External"/><Relationship Id="rId10" Type="http://schemas.openxmlformats.org/officeDocument/2006/relationships/image" Target="media/image2.png"/><Relationship Id="rId13" Type="http://schemas.openxmlformats.org/officeDocument/2006/relationships/hyperlink" Target="https://forms.gle/iS1kLkFk1W4yeyy18" TargetMode="External"/><Relationship Id="rId12" Type="http://schemas.openxmlformats.org/officeDocument/2006/relationships/hyperlink" Target="https://forms.gle/MTmKDCf1DNB2WK646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15" Type="http://schemas.openxmlformats.org/officeDocument/2006/relationships/hyperlink" Target="https://forms.gle/8J9c4Na6buh3upuX9" TargetMode="External"/><Relationship Id="rId14" Type="http://schemas.openxmlformats.org/officeDocument/2006/relationships/hyperlink" Target="https://forms.gle/g4j1jkSfXemJcVPUA" TargetMode="External"/><Relationship Id="rId17" Type="http://schemas.openxmlformats.org/officeDocument/2006/relationships/hyperlink" Target="https://forms.gle/uUziPo4yYEQWMPUj7" TargetMode="External"/><Relationship Id="rId16" Type="http://schemas.openxmlformats.org/officeDocument/2006/relationships/hyperlink" Target="https://forms.gle/F6CGKZFxJiSc8UkY6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LZAdQ+2kUNCg3mourjkL1FnUZQ==">CgMxLjA4AHIhMVZGS1RFVzk4LUg3Q1BSTGJBTDFxNENUQzl4Sl8zdm9x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2026-09-16T09:13:00Z</dcterms:created>
  <dc:creator>Utente</dc:creator>
</cp:coreProperties>
</file>